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49E" w14:textId="05FAD492" w:rsidR="00E61A92" w:rsidRDefault="00E61A92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442508" w:rsidRPr="00D95983" w14:paraId="3B32E2B0" w14:textId="77777777" w:rsidTr="0044250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F33D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4D070206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9FC2A66" w14:textId="17C3C91C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1C6F0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37095" w14:textId="4BEDEEF6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02B994EC" w14:textId="77777777" w:rsidR="00736BE2" w:rsidRDefault="00736BE2">
      <w:pPr>
        <w:rPr>
          <w:rFonts w:ascii="Calibri" w:hAnsi="Calibri" w:cs="Calibri"/>
          <w:sz w:val="20"/>
          <w:szCs w:val="2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736BE2" w:rsidRPr="00F905A9" w14:paraId="5783B6F9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87696A9" w14:textId="3EDCA3FC" w:rsidR="00736BE2" w:rsidRPr="00736BE2" w:rsidRDefault="00736BE2" w:rsidP="00736BE2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 w:rsidRPr="00736BE2"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Medisinsk nødmeldetjeneste</w:t>
            </w:r>
            <w:r w:rsidRPr="00086518"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87EB14D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F64C3FF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7BFCC21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0406D433" w14:textId="77777777" w:rsidR="00736BE2" w:rsidRPr="00977953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</w:t>
            </w:r>
            <w:proofErr w:type="spellStart"/>
            <w:proofErr w:type="gramStart"/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gj.gått</w:t>
            </w:r>
            <w:proofErr w:type="spellEnd"/>
            <w:proofErr w:type="gramEnd"/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15076393" w14:textId="77777777" w:rsidR="00736BE2" w:rsidRPr="000353E2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736BE2" w:rsidRPr="00F905A9" w14:paraId="22EA91ED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4D9D" w14:textId="271D958A" w:rsidR="00736BE2" w:rsidRPr="00F905A9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Medisinsk nødmeldetjeneste, oppbygging, mål og hensikt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21741A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6FCADB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6235B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DD5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2EF6AE61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A01" w14:textId="34FEA5E7" w:rsidR="00736BE2" w:rsidRPr="00F905A9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Akutt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medisinske kjede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3FC816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BD806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CB2489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1D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1DAA5472" w14:textId="77777777" w:rsidTr="007D77FF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4F6F" w14:textId="77777777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06D8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Ansvar og roller AMK/LVS </w:t>
            </w:r>
          </w:p>
          <w:p w14:paraId="488C86B8" w14:textId="028358C9" w:rsidR="00736BE2" w:rsidRPr="00F905A9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19259F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C52A5E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F71751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6A0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29743384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555C" w14:textId="3A0717DC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Forskjellen på akutt og</w:t>
            </w:r>
            <w:r w:rsidRPr="00106D8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øyeblikkelig hjelp 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B569E4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ABFD8A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2A42F8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18A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6BB23EF5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1442" w14:textId="3D2B3827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Forskjellen mellom primær- og spesialisthelsetjenesten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B28DB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1B1D39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3CC802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653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39DC65A8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5F2DB" w14:textId="77777777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Ulike aktører og ressurser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ambulanse </w:t>
            </w:r>
          </w:p>
          <w:p w14:paraId="6B12885C" w14:textId="77777777" w:rsidR="00736BE2" w:rsidRPr="00E61A9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LA-bil, båt, </w:t>
            </w:r>
            <w:proofErr w:type="gramStart"/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fly,</w:t>
            </w:r>
            <w:proofErr w:type="gramEnd"/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 helikopter</w:t>
            </w:r>
          </w:p>
          <w:p w14:paraId="4106123B" w14:textId="77777777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lege i vakt 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jordmor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akutthjelper</w:t>
            </w:r>
          </w:p>
          <w:p w14:paraId="20F62EFD" w14:textId="77777777" w:rsidR="00736BE2" w:rsidRPr="00E61A9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first responder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fastlege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 </w:t>
            </w:r>
          </w:p>
          <w:p w14:paraId="1F755350" w14:textId="77777777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hjemmesykepleie</w:t>
            </w:r>
          </w:p>
          <w:p w14:paraId="302630EB" w14:textId="699E3F63" w:rsidR="00736BE2" w:rsidRDefault="00736BE2" w:rsidP="00736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2F8136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7CC649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CFDE45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1BB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7AE38D42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8914" w14:textId="7309EEC3" w:rsidR="00736BE2" w:rsidRDefault="00736BE2" w:rsidP="00736BE2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Lokale beredskapsplaner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EA419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1A3922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0EB655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A5A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72994E53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7F95" w14:textId="5F19B2B6" w:rsidR="00736BE2" w:rsidRDefault="00736BE2" w:rsidP="00736BE2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Fastleges rolle ved akutt- eller 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ø-hjelps behov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F471A3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B85374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666FCA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2BE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36BE2" w:rsidRPr="00F905A9" w14:paraId="44ADC18A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ECA8" w14:textId="77E9E454" w:rsidR="00736BE2" w:rsidRDefault="00736BE2" w:rsidP="00736BE2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Gjengi geografisk dekningsområde for R-AMK/AMK/LVS, brann- og politidistrikt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25B469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86EFA4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A45C12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CAD3" w14:textId="77777777" w:rsidR="00736BE2" w:rsidRPr="00F905A9" w:rsidRDefault="00736BE2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D77FF" w:rsidRPr="00F905A9" w14:paraId="5262E71C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7DC51" w14:textId="77777777" w:rsidR="007D77FF" w:rsidRDefault="007D77FF" w:rsidP="00AD633A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A531C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Om kompetansesentrene:  </w:t>
            </w:r>
            <w:r w:rsidRPr="00A531C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KoKom </w:t>
            </w:r>
            <w:r w:rsidRPr="00A531C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NAKOS  </w:t>
            </w:r>
            <w:r w:rsidRPr="00A531C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NKLM</w:t>
            </w:r>
            <w:r w:rsidRPr="00A531C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16BF70E" w14:textId="77777777" w:rsidR="007D77FF" w:rsidRPr="00F905A9" w:rsidRDefault="007D77FF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5F18F95" w14:textId="77777777" w:rsidR="007D77FF" w:rsidRPr="00F905A9" w:rsidRDefault="007D77FF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F1E0325" w14:textId="77777777" w:rsidR="007D77FF" w:rsidRPr="00F905A9" w:rsidRDefault="007D77FF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8F3C" w14:textId="77777777" w:rsidR="007D77FF" w:rsidRPr="00F905A9" w:rsidRDefault="007D77FF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7D77FF" w:rsidRPr="007D77FF" w14:paraId="3DC58509" w14:textId="77777777" w:rsidTr="007D77FF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B6C88B5" w14:textId="77777777" w:rsidR="007D77FF" w:rsidRPr="007D77FF" w:rsidRDefault="007D77FF" w:rsidP="007D7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16"/>
                <w:szCs w:val="16"/>
                <w:lang w:eastAsia="nb-NO"/>
              </w:rPr>
            </w:pPr>
          </w:p>
        </w:tc>
      </w:tr>
      <w:tr w:rsidR="007D77FF" w:rsidRPr="00F905A9" w14:paraId="08E538E9" w14:textId="77777777" w:rsidTr="00F41B08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F9A7" w14:textId="77777777" w:rsidR="007D77FF" w:rsidRPr="00956569" w:rsidRDefault="007D77FF" w:rsidP="007D7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6A048D17" w14:textId="77777777" w:rsidR="007D77FF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D7CC114" w14:textId="77777777" w:rsidR="007D77FF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A4598B" w14:textId="77777777" w:rsidR="007D77FF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53D52C" w14:textId="77777777" w:rsidR="007D77FF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4ACE8B99" w14:textId="77777777" w:rsidR="007D77FF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6B918A36" w14:textId="77777777" w:rsidR="007D77FF" w:rsidRDefault="007D77FF" w:rsidP="007D7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4EF3C33" w14:textId="2BD37DE5" w:rsidR="007D77FF" w:rsidRPr="00F905A9" w:rsidRDefault="007D77FF" w:rsidP="00736BE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7EF79C12" w14:textId="715B7F8D" w:rsidR="00736BE2" w:rsidRPr="00736BE2" w:rsidRDefault="00736BE2" w:rsidP="007D77FF">
      <w:pPr>
        <w:tabs>
          <w:tab w:val="left" w:pos="6720"/>
        </w:tabs>
        <w:rPr>
          <w:rFonts w:ascii="Calibri" w:hAnsi="Calibri" w:cs="Calibri"/>
          <w:sz w:val="20"/>
          <w:szCs w:val="20"/>
          <w:lang w:val="nn-NO"/>
        </w:rPr>
      </w:pPr>
    </w:p>
    <w:p w14:paraId="2606DA66" w14:textId="66397825" w:rsidR="00736BE2" w:rsidRPr="00736BE2" w:rsidRDefault="00736BE2" w:rsidP="00442508">
      <w:pPr>
        <w:rPr>
          <w:rFonts w:ascii="Calibri" w:hAnsi="Calibri" w:cs="Calibri"/>
          <w:sz w:val="20"/>
          <w:szCs w:val="20"/>
          <w:lang w:val="nn-NO"/>
        </w:rPr>
      </w:pPr>
    </w:p>
    <w:sectPr w:rsidR="00736BE2" w:rsidRPr="00736BE2" w:rsidSect="0019760E">
      <w:footerReference w:type="default" r:id="rId6"/>
      <w:headerReference w:type="first" r:id="rId7"/>
      <w:pgSz w:w="11906" w:h="16838" w:code="9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5C" w14:textId="77777777" w:rsidR="009F4B1E" w:rsidRDefault="009F4B1E" w:rsidP="009F4B1E">
      <w:pPr>
        <w:spacing w:after="0" w:line="240" w:lineRule="auto"/>
      </w:pPr>
      <w:r>
        <w:separator/>
      </w:r>
    </w:p>
  </w:endnote>
  <w:endnote w:type="continuationSeparator" w:id="0">
    <w:p w14:paraId="5E9A29CC" w14:textId="77777777" w:rsidR="009F4B1E" w:rsidRDefault="009F4B1E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2F3" w14:textId="77777777" w:rsidR="00442508" w:rsidRPr="00DA79FB" w:rsidRDefault="00E61A92">
    <w:pPr>
      <w:pStyle w:val="Bunntekst"/>
    </w:pPr>
    <w:r>
      <w:t xml:space="preserve"> </w:t>
    </w:r>
  </w:p>
  <w:tbl>
    <w:tblPr>
      <w:tblStyle w:val="Tabellrutenett"/>
      <w:tblW w:w="93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525"/>
      <w:gridCol w:w="4325"/>
      <w:gridCol w:w="851"/>
    </w:tblGrid>
    <w:tr w:rsidR="00442508" w14:paraId="076578EE" w14:textId="77777777" w:rsidTr="00442508">
      <w:trPr>
        <w:trHeight w:val="154"/>
      </w:trPr>
      <w:tc>
        <w:tcPr>
          <w:tcW w:w="1656" w:type="dxa"/>
          <w:vMerge w:val="restart"/>
        </w:tcPr>
        <w:p w14:paraId="4064CA94" w14:textId="00F25456" w:rsidR="00442508" w:rsidRDefault="00442508" w:rsidP="00442508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EA13B51" wp14:editId="4A6D624D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vMerge w:val="restart"/>
        </w:tcPr>
        <w:p w14:paraId="75BC75D1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5A00BBE6" w14:textId="77777777" w:rsidR="00442508" w:rsidRDefault="00442508" w:rsidP="00442508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4325" w:type="dxa"/>
        </w:tcPr>
        <w:p w14:paraId="693552D3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</w:p>
        <w:p w14:paraId="3DB7548D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851" w:type="dxa"/>
          <w:vMerge w:val="restart"/>
        </w:tcPr>
        <w:p w14:paraId="3D336E47" w14:textId="77777777" w:rsidR="00442508" w:rsidRDefault="00442508" w:rsidP="00442508">
          <w:pPr>
            <w:pStyle w:val="Bunntekst"/>
            <w:jc w:val="right"/>
            <w:rPr>
              <w:b/>
              <w:bCs/>
              <w:lang w:val="nn-NO"/>
            </w:rPr>
          </w:pPr>
        </w:p>
        <w:p w14:paraId="791A7773" w14:textId="77777777" w:rsidR="00442508" w:rsidRDefault="00442508" w:rsidP="00442508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442508" w14:paraId="344BF22F" w14:textId="77777777" w:rsidTr="00442508">
      <w:trPr>
        <w:trHeight w:val="413"/>
      </w:trPr>
      <w:tc>
        <w:tcPr>
          <w:tcW w:w="1656" w:type="dxa"/>
          <w:vMerge/>
        </w:tcPr>
        <w:p w14:paraId="5ADD0991" w14:textId="77777777" w:rsidR="00442508" w:rsidRPr="00B52486" w:rsidRDefault="00442508" w:rsidP="00442508">
          <w:pPr>
            <w:pStyle w:val="Bunntekst"/>
          </w:pPr>
        </w:p>
      </w:tc>
      <w:tc>
        <w:tcPr>
          <w:tcW w:w="2525" w:type="dxa"/>
          <w:vMerge/>
        </w:tcPr>
        <w:p w14:paraId="6CC4E7F9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4325" w:type="dxa"/>
        </w:tcPr>
        <w:p w14:paraId="590435AA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t>IKT</w:t>
          </w:r>
          <w:r w:rsidRPr="000C2049"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br/>
            <w:t>(Informasjons- og kommunikasjonsstrategi)</w:t>
          </w:r>
        </w:p>
      </w:tc>
      <w:tc>
        <w:tcPr>
          <w:tcW w:w="851" w:type="dxa"/>
          <w:vMerge/>
        </w:tcPr>
        <w:p w14:paraId="118B9E7E" w14:textId="77777777" w:rsidR="00442508" w:rsidRPr="00634A9F" w:rsidRDefault="00442508" w:rsidP="00442508">
          <w:pPr>
            <w:pStyle w:val="Bunntekst"/>
            <w:rPr>
              <w:b/>
              <w:bCs/>
              <w:lang w:val="nn-NO"/>
            </w:rPr>
          </w:pPr>
        </w:p>
      </w:tc>
    </w:tr>
  </w:tbl>
  <w:p w14:paraId="1CBD6E35" w14:textId="66EDFC9C" w:rsidR="009F4B1E" w:rsidRPr="00DA79FB" w:rsidRDefault="009F4B1E">
    <w:pPr>
      <w:pStyle w:val="Bunntekst"/>
    </w:pPr>
    <w:r w:rsidRPr="00DA79FB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7FC" w14:textId="77777777" w:rsidR="009F4B1E" w:rsidRDefault="009F4B1E" w:rsidP="009F4B1E">
      <w:pPr>
        <w:spacing w:after="0" w:line="240" w:lineRule="auto"/>
      </w:pPr>
      <w:r>
        <w:separator/>
      </w:r>
    </w:p>
  </w:footnote>
  <w:footnote w:type="continuationSeparator" w:id="0">
    <w:p w14:paraId="144F0919" w14:textId="77777777" w:rsidR="009F4B1E" w:rsidRDefault="009F4B1E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72" w:type="dxa"/>
      <w:tblLook w:val="04A0" w:firstRow="1" w:lastRow="0" w:firstColumn="1" w:lastColumn="0" w:noHBand="0" w:noVBand="1"/>
    </w:tblPr>
    <w:tblGrid>
      <w:gridCol w:w="2215"/>
      <w:gridCol w:w="5788"/>
      <w:gridCol w:w="957"/>
      <w:gridCol w:w="1246"/>
    </w:tblGrid>
    <w:tr w:rsidR="0019760E" w:rsidRPr="00642CBF" w14:paraId="6606E15A" w14:textId="77777777" w:rsidTr="0019760E">
      <w:tc>
        <w:tcPr>
          <w:tcW w:w="2228" w:type="dxa"/>
          <w:vMerge w:val="restart"/>
        </w:tcPr>
        <w:p w14:paraId="08E7A5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0"/>
              <w:szCs w:val="10"/>
            </w:rPr>
          </w:pPr>
        </w:p>
        <w:p w14:paraId="39B89A4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7A032A9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668702A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789DEFCD" wp14:editId="5E05833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</w:tcPr>
        <w:p w14:paraId="647CD7D7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nb-NO"/>
            </w:rPr>
          </w:pP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t>Kompetanseplan for enhetlig grunnopplæring </w:t>
          </w: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br/>
            <w:t>av operatører i medisinsk nødmeldetjeneste</w:t>
          </w:r>
        </w:p>
      </w:tc>
      <w:tc>
        <w:tcPr>
          <w:tcW w:w="877" w:type="dxa"/>
          <w:vMerge w:val="restart"/>
        </w:tcPr>
        <w:p w14:paraId="24714E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Emne nr.:</w:t>
          </w:r>
        </w:p>
      </w:tc>
      <w:tc>
        <w:tcPr>
          <w:tcW w:w="1249" w:type="dxa"/>
          <w:vMerge w:val="restart"/>
          <w:shd w:val="clear" w:color="auto" w:fill="A6A6A6"/>
        </w:tcPr>
        <w:p w14:paraId="29EC370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bCs/>
              <w:color w:val="FFFFFF"/>
              <w:highlight w:val="lightGray"/>
            </w:rPr>
          </w:pPr>
          <w:r w:rsidRPr="0019760E">
            <w:rPr>
              <w:rFonts w:ascii="Calibri" w:eastAsia="Calibri" w:hAnsi="Calibri" w:cs="Times New Roman"/>
              <w:b/>
              <w:bCs/>
              <w:color w:val="FFFFFF"/>
              <w:sz w:val="40"/>
              <w:szCs w:val="40"/>
              <w:highlight w:val="lightGray"/>
            </w:rPr>
            <w:t>5</w:t>
          </w:r>
          <w:r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.1</w:t>
          </w:r>
        </w:p>
      </w:tc>
    </w:tr>
    <w:tr w:rsidR="0019760E" w:rsidRPr="00642CBF" w14:paraId="51D7694B" w14:textId="77777777" w:rsidTr="0019760E">
      <w:tc>
        <w:tcPr>
          <w:tcW w:w="2228" w:type="dxa"/>
          <w:vMerge/>
        </w:tcPr>
        <w:p w14:paraId="310018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</w:tcPr>
        <w:p w14:paraId="6BAC786C" w14:textId="77777777" w:rsidR="0019760E" w:rsidRPr="00736BE2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736BE2">
            <w:rPr>
              <w:rFonts w:ascii="Calibri" w:eastAsia="Calibri" w:hAnsi="Calibri" w:cs="Times New Roman"/>
              <w:sz w:val="32"/>
              <w:szCs w:val="32"/>
            </w:rPr>
            <w:t>Sjekkliste</w:t>
          </w:r>
        </w:p>
      </w:tc>
      <w:tc>
        <w:tcPr>
          <w:tcW w:w="877" w:type="dxa"/>
          <w:vMerge/>
        </w:tcPr>
        <w:p w14:paraId="5294ADA9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</w:p>
      </w:tc>
      <w:tc>
        <w:tcPr>
          <w:tcW w:w="1249" w:type="dxa"/>
          <w:vMerge/>
          <w:tcBorders>
            <w:bottom w:val="single" w:sz="4" w:space="0" w:color="auto"/>
          </w:tcBorders>
        </w:tcPr>
        <w:p w14:paraId="2CD711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19760E" w:rsidRPr="00642CBF" w14:paraId="4FB47C33" w14:textId="77777777" w:rsidTr="0019760E">
      <w:tc>
        <w:tcPr>
          <w:tcW w:w="2228" w:type="dxa"/>
          <w:vMerge/>
        </w:tcPr>
        <w:p w14:paraId="4FEF44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 w:val="restart"/>
        </w:tcPr>
        <w:p w14:paraId="29341A68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Medisinsk nødmeldetjeneste</w:t>
          </w:r>
        </w:p>
      </w:tc>
      <w:tc>
        <w:tcPr>
          <w:tcW w:w="877" w:type="dxa"/>
          <w:tcBorders>
            <w:right w:val="nil"/>
          </w:tcBorders>
        </w:tcPr>
        <w:p w14:paraId="4EE5C73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Versjon:</w:t>
          </w:r>
        </w:p>
      </w:tc>
      <w:tc>
        <w:tcPr>
          <w:tcW w:w="1249" w:type="dxa"/>
          <w:tcBorders>
            <w:left w:val="nil"/>
          </w:tcBorders>
        </w:tcPr>
        <w:p w14:paraId="60198FF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1</w:t>
          </w:r>
        </w:p>
      </w:tc>
    </w:tr>
    <w:tr w:rsidR="0019760E" w:rsidRPr="00642CBF" w14:paraId="545DFB84" w14:textId="77777777" w:rsidTr="0019760E">
      <w:tc>
        <w:tcPr>
          <w:tcW w:w="2228" w:type="dxa"/>
          <w:vMerge/>
        </w:tcPr>
        <w:p w14:paraId="5A0D945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/>
        </w:tcPr>
        <w:p w14:paraId="5600589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bCs/>
              <w:lang w:val="nn-NO"/>
            </w:rPr>
          </w:pPr>
        </w:p>
      </w:tc>
      <w:tc>
        <w:tcPr>
          <w:tcW w:w="877" w:type="dxa"/>
          <w:tcBorders>
            <w:right w:val="nil"/>
          </w:tcBorders>
        </w:tcPr>
        <w:p w14:paraId="66549A22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Dato:</w:t>
          </w:r>
        </w:p>
      </w:tc>
      <w:tc>
        <w:tcPr>
          <w:tcW w:w="1249" w:type="dxa"/>
          <w:tcBorders>
            <w:left w:val="nil"/>
          </w:tcBorders>
        </w:tcPr>
        <w:p w14:paraId="56AA0A67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31.5.2023</w:t>
          </w:r>
        </w:p>
      </w:tc>
    </w:tr>
    <w:tr w:rsidR="0019760E" w:rsidRPr="00642CBF" w14:paraId="223F7CA8" w14:textId="77777777" w:rsidTr="0019760E">
      <w:tc>
        <w:tcPr>
          <w:tcW w:w="2228" w:type="dxa"/>
          <w:vMerge/>
        </w:tcPr>
        <w:p w14:paraId="3486D896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5852" w:type="dxa"/>
          <w:vMerge/>
        </w:tcPr>
        <w:p w14:paraId="342FBFF8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2126" w:type="dxa"/>
          <w:gridSpan w:val="2"/>
        </w:tcPr>
        <w:p w14:paraId="26E45F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 xml:space="preserve">Side 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begin"/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instrText>PAGE  \* Arabic  \* MERGEFORMAT</w:instrTex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separate"/>
          </w:r>
          <w:r w:rsidRPr="00642CBF">
            <w:rPr>
              <w:rFonts w:ascii="Calibri" w:eastAsia="Calibri" w:hAnsi="Calibri" w:cs="Times New Roman"/>
              <w:b/>
              <w:bCs/>
              <w:noProof/>
              <w:lang w:val="nn-NO"/>
            </w:rPr>
            <w:t>1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end"/>
          </w:r>
          <w:r w:rsidRPr="00642CBF">
            <w:rPr>
              <w:rFonts w:ascii="Calibri" w:eastAsia="Calibri" w:hAnsi="Calibri" w:cs="Times New Roman"/>
              <w:lang w:val="nn-NO"/>
            </w:rPr>
            <w:t xml:space="preserve"> </w:t>
          </w:r>
          <w:r w:rsidRPr="00442508">
            <w:rPr>
              <w:rFonts w:ascii="Calibri" w:eastAsia="Calibri" w:hAnsi="Calibri" w:cs="Times New Roman"/>
              <w:sz w:val="18"/>
              <w:szCs w:val="18"/>
              <w:lang w:val="nn-NO"/>
            </w:rPr>
            <w:t xml:space="preserve">av 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begin"/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separate"/>
          </w:r>
          <w:r w:rsidRPr="00442508">
            <w:rPr>
              <w:rFonts w:ascii="Calibri" w:eastAsia="Calibri" w:hAnsi="Calibri" w:cs="Times New Roman"/>
              <w:b/>
              <w:bCs/>
              <w:noProof/>
              <w:sz w:val="18"/>
              <w:szCs w:val="18"/>
              <w:lang w:val="nn-NO"/>
            </w:rPr>
            <w:t>2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706DE5DA" w14:textId="77777777" w:rsidR="0019760E" w:rsidRDefault="00197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86518"/>
    <w:rsid w:val="000E1856"/>
    <w:rsid w:val="00106D8E"/>
    <w:rsid w:val="0019760E"/>
    <w:rsid w:val="001A4947"/>
    <w:rsid w:val="001A64A5"/>
    <w:rsid w:val="001F5031"/>
    <w:rsid w:val="00370C5B"/>
    <w:rsid w:val="00380C44"/>
    <w:rsid w:val="00410D6C"/>
    <w:rsid w:val="00433691"/>
    <w:rsid w:val="00442508"/>
    <w:rsid w:val="00471AB0"/>
    <w:rsid w:val="00526891"/>
    <w:rsid w:val="00541F8D"/>
    <w:rsid w:val="0068502E"/>
    <w:rsid w:val="0070719C"/>
    <w:rsid w:val="007111A0"/>
    <w:rsid w:val="00736BE2"/>
    <w:rsid w:val="007A7E82"/>
    <w:rsid w:val="007B6CD8"/>
    <w:rsid w:val="007C038C"/>
    <w:rsid w:val="007C1773"/>
    <w:rsid w:val="007C7FD5"/>
    <w:rsid w:val="007D77FF"/>
    <w:rsid w:val="007F7F5D"/>
    <w:rsid w:val="00871BF9"/>
    <w:rsid w:val="009250CF"/>
    <w:rsid w:val="0095404C"/>
    <w:rsid w:val="009F4B1E"/>
    <w:rsid w:val="00A377BB"/>
    <w:rsid w:val="00A531C4"/>
    <w:rsid w:val="00A543BD"/>
    <w:rsid w:val="00A97D5D"/>
    <w:rsid w:val="00B1630D"/>
    <w:rsid w:val="00BB12FE"/>
    <w:rsid w:val="00CA2130"/>
    <w:rsid w:val="00CF5BEC"/>
    <w:rsid w:val="00CF6CA7"/>
    <w:rsid w:val="00D2320E"/>
    <w:rsid w:val="00DA79FB"/>
    <w:rsid w:val="00E11713"/>
    <w:rsid w:val="00E21806"/>
    <w:rsid w:val="00E25900"/>
    <w:rsid w:val="00E34D76"/>
    <w:rsid w:val="00E61A92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2E6A28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7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10</cp:revision>
  <dcterms:created xsi:type="dcterms:W3CDTF">2023-05-29T10:45:00Z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2023-05-29T10:45:33Z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2d4baa43-7ef3-4fac-9623-93ae17229a9f</vt:lpwstr>
  </property>
  <property fmtid="{D5CDD505-2E9C-101B-9397-08002B2CF9AE}" pid="8" name="MSIP_Label_d291ddcc-9a90-46b7-a727-d19b3ec4b730_ContentBits">
    <vt:lpwstr>0</vt:lpwstr>
  </property>
</Properties>
</file>